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7"/>
        <w:ind w:right="524"/>
        <w:jc w:val="center"/>
        <w:rPr>
          <w:b/>
          <w:sz w:val="32"/>
        </w:rPr>
      </w:pPr>
    </w:p>
    <w:p>
      <w:pPr>
        <w:spacing w:before="37"/>
        <w:ind w:firstLine="602" w:firstLineChars="200"/>
        <w:jc w:val="center"/>
        <w:rPr>
          <w:rFonts w:hint="eastAsia" w:eastAsia="宋体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河南省黄河滩区居民迁建2018年度原阳县靳堂乡-陡门乡工程室外道路、铺装及绿化项目绿化工程</w:t>
      </w:r>
      <w:r>
        <w:rPr>
          <w:rFonts w:hint="eastAsia"/>
          <w:b/>
          <w:bCs/>
          <w:sz w:val="30"/>
          <w:szCs w:val="30"/>
          <w:lang w:eastAsia="zh-CN"/>
        </w:rPr>
        <w:t>劳务分包</w:t>
      </w:r>
    </w:p>
    <w:p>
      <w:pPr>
        <w:spacing w:before="37"/>
        <w:jc w:val="center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竞争性谈判公告</w:t>
      </w:r>
    </w:p>
    <w:p>
      <w:pPr>
        <w:spacing w:before="37"/>
        <w:ind w:firstLine="1044" w:firstLineChars="200"/>
        <w:jc w:val="center"/>
        <w:rPr>
          <w:b/>
          <w:sz w:val="52"/>
          <w:szCs w:val="52"/>
        </w:rPr>
      </w:pPr>
    </w:p>
    <w:p>
      <w:pPr>
        <w:keepNext w:val="0"/>
        <w:keepLines w:val="0"/>
        <w:widowControl/>
        <w:suppressLineNumbers w:val="0"/>
        <w:jc w:val="center"/>
      </w:pPr>
      <w:r>
        <w:rPr>
          <w:rFonts w:hint="eastAsia"/>
          <w:bCs/>
          <w:sz w:val="28"/>
          <w:szCs w:val="28"/>
          <w:highlight w:val="none"/>
        </w:rPr>
        <w:t>项目编号：</w:t>
      </w:r>
      <w:r>
        <w:rPr>
          <w:rFonts w:hint="eastAsia"/>
          <w:bCs/>
          <w:sz w:val="28"/>
          <w:szCs w:val="28"/>
          <w:highlight w:val="none"/>
          <w:lang w:val="en-US" w:eastAsia="zh-CN"/>
        </w:rPr>
        <w:t xml:space="preserve">原交建2020GB131号 建 </w:t>
      </w:r>
      <w:r>
        <w:rPr>
          <w:rFonts w:hint="eastAsia"/>
          <w:bCs/>
          <w:sz w:val="28"/>
          <w:szCs w:val="28"/>
          <w:highlight w:val="none"/>
        </w:rPr>
        <w:t>202</w:t>
      </w:r>
      <w:r>
        <w:rPr>
          <w:rFonts w:hint="eastAsia"/>
          <w:bCs/>
          <w:sz w:val="28"/>
          <w:szCs w:val="28"/>
          <w:highlight w:val="none"/>
          <w:lang w:val="en-US" w:eastAsia="zh-CN"/>
        </w:rPr>
        <w:t>1ZB</w:t>
      </w:r>
      <w:r>
        <w:rPr>
          <w:rFonts w:hint="eastAsia"/>
          <w:bCs/>
          <w:sz w:val="28"/>
          <w:szCs w:val="28"/>
          <w:highlight w:val="none"/>
        </w:rPr>
        <w:t xml:space="preserve"> </w:t>
      </w:r>
      <w:r>
        <w:rPr>
          <w:rFonts w:hint="eastAsia"/>
          <w:bCs/>
          <w:sz w:val="28"/>
          <w:szCs w:val="28"/>
          <w:highlight w:val="none"/>
          <w:lang w:val="en-US" w:eastAsia="zh-CN"/>
        </w:rPr>
        <w:t>0502</w:t>
      </w:r>
      <w:r>
        <w:rPr>
          <w:rFonts w:hint="eastAsia"/>
          <w:bCs/>
          <w:sz w:val="28"/>
          <w:szCs w:val="28"/>
          <w:highlight w:val="none"/>
        </w:rPr>
        <w:t>号</w:t>
      </w:r>
    </w:p>
    <w:p>
      <w:pPr>
        <w:spacing w:before="37"/>
        <w:jc w:val="center"/>
        <w:rPr>
          <w:bCs/>
          <w:sz w:val="28"/>
          <w:szCs w:val="28"/>
          <w:highlight w:val="none"/>
        </w:rPr>
      </w:pPr>
    </w:p>
    <w:p>
      <w:pPr>
        <w:spacing w:before="37"/>
        <w:ind w:firstLine="560" w:firstLineChars="200"/>
        <w:jc w:val="center"/>
        <w:rPr>
          <w:bCs/>
          <w:sz w:val="28"/>
          <w:szCs w:val="28"/>
        </w:rPr>
      </w:pPr>
    </w:p>
    <w:p>
      <w:pPr>
        <w:spacing w:before="37"/>
        <w:ind w:firstLine="560" w:firstLineChars="200"/>
        <w:jc w:val="center"/>
        <w:rPr>
          <w:bCs/>
          <w:sz w:val="28"/>
          <w:szCs w:val="28"/>
        </w:rPr>
      </w:pPr>
    </w:p>
    <w:p>
      <w:pPr>
        <w:spacing w:before="37"/>
        <w:ind w:firstLine="560" w:firstLineChars="200"/>
        <w:jc w:val="center"/>
        <w:rPr>
          <w:bCs/>
          <w:sz w:val="28"/>
          <w:szCs w:val="28"/>
        </w:rPr>
      </w:pPr>
    </w:p>
    <w:p>
      <w:pPr>
        <w:spacing w:before="37"/>
        <w:ind w:firstLine="560" w:firstLineChars="200"/>
        <w:jc w:val="center"/>
        <w:rPr>
          <w:bCs/>
          <w:sz w:val="28"/>
          <w:szCs w:val="28"/>
        </w:rPr>
      </w:pPr>
    </w:p>
    <w:p>
      <w:pPr>
        <w:spacing w:before="37"/>
        <w:ind w:firstLine="560" w:firstLineChars="200"/>
        <w:jc w:val="center"/>
        <w:rPr>
          <w:bCs/>
          <w:sz w:val="28"/>
          <w:szCs w:val="28"/>
        </w:rPr>
      </w:pPr>
    </w:p>
    <w:p>
      <w:pPr>
        <w:spacing w:before="37"/>
        <w:ind w:firstLine="560" w:firstLineChars="200"/>
        <w:jc w:val="center"/>
        <w:rPr>
          <w:bCs/>
          <w:sz w:val="28"/>
          <w:szCs w:val="28"/>
        </w:rPr>
      </w:pPr>
    </w:p>
    <w:p>
      <w:pPr>
        <w:spacing w:before="37"/>
        <w:ind w:firstLine="560" w:firstLineChars="200"/>
        <w:jc w:val="center"/>
        <w:rPr>
          <w:bCs/>
          <w:sz w:val="28"/>
          <w:szCs w:val="28"/>
        </w:rPr>
      </w:pPr>
    </w:p>
    <w:p>
      <w:pPr>
        <w:spacing w:before="37"/>
        <w:ind w:firstLine="560" w:firstLineChars="200"/>
        <w:jc w:val="center"/>
        <w:rPr>
          <w:bCs/>
          <w:sz w:val="28"/>
          <w:szCs w:val="28"/>
        </w:rPr>
      </w:pPr>
    </w:p>
    <w:p>
      <w:pPr>
        <w:spacing w:before="37"/>
        <w:ind w:firstLine="560" w:firstLineChars="200"/>
        <w:jc w:val="center"/>
        <w:rPr>
          <w:bCs/>
          <w:sz w:val="28"/>
          <w:szCs w:val="28"/>
        </w:rPr>
      </w:pPr>
    </w:p>
    <w:p>
      <w:pPr>
        <w:spacing w:before="37"/>
        <w:ind w:firstLine="560" w:firstLineChars="200"/>
        <w:jc w:val="center"/>
        <w:rPr>
          <w:bCs/>
          <w:sz w:val="28"/>
          <w:szCs w:val="28"/>
        </w:rPr>
      </w:pPr>
    </w:p>
    <w:p>
      <w:pPr>
        <w:spacing w:before="37"/>
        <w:ind w:firstLine="560" w:firstLineChars="200"/>
        <w:jc w:val="center"/>
        <w:rPr>
          <w:bCs/>
          <w:sz w:val="28"/>
          <w:szCs w:val="28"/>
        </w:rPr>
      </w:pPr>
    </w:p>
    <w:p>
      <w:pPr>
        <w:spacing w:before="37"/>
        <w:ind w:firstLine="560" w:firstLineChars="200"/>
        <w:jc w:val="center"/>
        <w:rPr>
          <w:bCs/>
          <w:sz w:val="28"/>
          <w:szCs w:val="28"/>
        </w:rPr>
      </w:pPr>
    </w:p>
    <w:p>
      <w:pPr>
        <w:spacing w:before="37"/>
        <w:ind w:firstLine="560" w:firstLineChars="200"/>
        <w:jc w:val="center"/>
        <w:rPr>
          <w:bCs/>
          <w:sz w:val="28"/>
          <w:szCs w:val="28"/>
        </w:rPr>
      </w:pPr>
    </w:p>
    <w:p>
      <w:pPr>
        <w:spacing w:before="37"/>
        <w:ind w:firstLine="560" w:firstLineChars="200"/>
        <w:jc w:val="center"/>
        <w:rPr>
          <w:bCs/>
          <w:sz w:val="28"/>
          <w:szCs w:val="28"/>
        </w:rPr>
      </w:pPr>
    </w:p>
    <w:p>
      <w:pPr>
        <w:spacing w:before="37"/>
        <w:ind w:firstLine="560" w:firstLineChars="200"/>
        <w:jc w:val="center"/>
        <w:rPr>
          <w:bCs/>
          <w:sz w:val="28"/>
          <w:szCs w:val="28"/>
        </w:rPr>
      </w:pPr>
    </w:p>
    <w:p>
      <w:pPr>
        <w:spacing w:before="37"/>
        <w:ind w:firstLine="560" w:firstLineChars="200"/>
        <w:jc w:val="center"/>
        <w:rPr>
          <w:bCs/>
          <w:sz w:val="28"/>
          <w:szCs w:val="28"/>
        </w:rPr>
      </w:pPr>
    </w:p>
    <w:p>
      <w:pPr>
        <w:spacing w:before="37"/>
        <w:ind w:firstLine="560" w:firstLineChars="200"/>
        <w:jc w:val="center"/>
        <w:rPr>
          <w:bCs/>
          <w:sz w:val="28"/>
          <w:szCs w:val="28"/>
        </w:rPr>
      </w:pPr>
    </w:p>
    <w:p>
      <w:pPr>
        <w:spacing w:before="37"/>
        <w:ind w:firstLine="560" w:firstLineChars="200"/>
        <w:jc w:val="center"/>
        <w:rPr>
          <w:bCs/>
          <w:sz w:val="28"/>
          <w:szCs w:val="28"/>
        </w:rPr>
      </w:pPr>
    </w:p>
    <w:p>
      <w:pPr>
        <w:spacing w:before="37"/>
        <w:ind w:firstLine="560" w:firstLineChars="200"/>
        <w:jc w:val="center"/>
        <w:rPr>
          <w:bCs/>
          <w:sz w:val="28"/>
          <w:szCs w:val="28"/>
        </w:rPr>
      </w:pPr>
    </w:p>
    <w:p>
      <w:pPr>
        <w:spacing w:before="37"/>
        <w:ind w:firstLine="560" w:firstLineChars="200"/>
        <w:jc w:val="center"/>
        <w:rPr>
          <w:bCs/>
          <w:sz w:val="28"/>
          <w:szCs w:val="28"/>
        </w:rPr>
      </w:pPr>
    </w:p>
    <w:p>
      <w:pPr>
        <w:spacing w:before="37"/>
        <w:ind w:firstLine="643" w:firstLineChars="200"/>
        <w:jc w:val="center"/>
        <w:rPr>
          <w:rFonts w:hint="eastAsia" w:eastAsia="宋体"/>
          <w:b/>
          <w:sz w:val="32"/>
          <w:lang w:eastAsia="zh-CN"/>
        </w:rPr>
      </w:pPr>
      <w:r>
        <w:rPr>
          <w:rFonts w:hint="eastAsia"/>
          <w:b/>
          <w:sz w:val="32"/>
        </w:rPr>
        <w:t>采购人：</w:t>
      </w:r>
      <w:r>
        <w:rPr>
          <w:rFonts w:hint="eastAsia" w:cs="宋体"/>
          <w:b/>
          <w:sz w:val="32"/>
          <w:lang w:eastAsia="zh-CN"/>
        </w:rPr>
        <w:t>河南</w:t>
      </w:r>
      <w:r>
        <w:rPr>
          <w:rFonts w:hint="eastAsia" w:cs="宋体"/>
          <w:b/>
          <w:sz w:val="32"/>
          <w:lang w:val="en-US" w:eastAsia="zh-CN"/>
        </w:rPr>
        <w:t>朗冠</w:t>
      </w:r>
      <w:r>
        <w:rPr>
          <w:rFonts w:hint="eastAsia" w:cs="宋体"/>
          <w:b/>
          <w:sz w:val="32"/>
          <w:lang w:eastAsia="zh-CN"/>
        </w:rPr>
        <w:t>建筑工程有限公司</w:t>
      </w:r>
    </w:p>
    <w:p>
      <w:pPr>
        <w:spacing w:before="37"/>
        <w:ind w:firstLine="643" w:firstLineChars="200"/>
        <w:jc w:val="center"/>
        <w:rPr>
          <w:b/>
          <w:sz w:val="32"/>
        </w:rPr>
      </w:pPr>
    </w:p>
    <w:p>
      <w:pPr>
        <w:spacing w:before="37"/>
        <w:ind w:firstLine="643" w:firstLineChars="200"/>
        <w:jc w:val="center"/>
        <w:rPr>
          <w:b/>
          <w:sz w:val="32"/>
          <w:highlight w:val="yellow"/>
          <w:lang w:val="en-US"/>
        </w:rPr>
      </w:pPr>
      <w:r>
        <w:rPr>
          <w:rFonts w:hint="eastAsia"/>
          <w:b/>
          <w:sz w:val="32"/>
        </w:rPr>
        <w:t>日</w:t>
      </w:r>
      <w:r>
        <w:rPr>
          <w:rFonts w:hint="eastAsia"/>
          <w:b/>
          <w:sz w:val="32"/>
          <w:lang w:val="en-US"/>
        </w:rPr>
        <w:t xml:space="preserve">  </w:t>
      </w:r>
      <w:r>
        <w:rPr>
          <w:rFonts w:hint="eastAsia"/>
          <w:b/>
          <w:sz w:val="32"/>
        </w:rPr>
        <w:t>期：</w:t>
      </w:r>
      <w:r>
        <w:rPr>
          <w:rFonts w:hint="eastAsia"/>
          <w:b/>
          <w:sz w:val="32"/>
          <w:highlight w:val="none"/>
          <w:lang w:val="en-US"/>
        </w:rPr>
        <w:t>202</w:t>
      </w:r>
      <w:r>
        <w:rPr>
          <w:rFonts w:hint="eastAsia"/>
          <w:b/>
          <w:sz w:val="32"/>
          <w:highlight w:val="none"/>
          <w:lang w:val="en-US" w:eastAsia="zh-CN"/>
        </w:rPr>
        <w:t>1</w:t>
      </w:r>
      <w:r>
        <w:rPr>
          <w:rFonts w:hint="eastAsia"/>
          <w:b/>
          <w:sz w:val="32"/>
          <w:highlight w:val="none"/>
          <w:lang w:val="en-US"/>
        </w:rPr>
        <w:t>年</w:t>
      </w:r>
      <w:r>
        <w:rPr>
          <w:rFonts w:hint="eastAsia"/>
          <w:b/>
          <w:sz w:val="32"/>
          <w:highlight w:val="none"/>
          <w:lang w:val="en-US" w:eastAsia="zh-CN"/>
        </w:rPr>
        <w:t>05</w:t>
      </w:r>
      <w:r>
        <w:rPr>
          <w:rFonts w:hint="eastAsia"/>
          <w:b/>
          <w:sz w:val="32"/>
          <w:highlight w:val="none"/>
          <w:lang w:val="en-US"/>
        </w:rPr>
        <w:t>月</w:t>
      </w:r>
      <w:r>
        <w:rPr>
          <w:rFonts w:hint="eastAsia"/>
          <w:b/>
          <w:sz w:val="32"/>
          <w:highlight w:val="none"/>
          <w:lang w:val="en-US" w:eastAsia="zh-CN"/>
        </w:rPr>
        <w:t>26</w:t>
      </w:r>
      <w:r>
        <w:rPr>
          <w:rFonts w:hint="eastAsia"/>
          <w:b/>
          <w:sz w:val="32"/>
          <w:highlight w:val="none"/>
          <w:lang w:val="en-US"/>
        </w:rPr>
        <w:t>日</w:t>
      </w:r>
    </w:p>
    <w:p>
      <w:pPr>
        <w:spacing w:before="37"/>
        <w:ind w:firstLine="643" w:firstLineChars="200"/>
        <w:jc w:val="center"/>
        <w:rPr>
          <w:b/>
          <w:sz w:val="32"/>
        </w:rPr>
      </w:pPr>
    </w:p>
    <w:p>
      <w:pPr>
        <w:spacing w:before="37"/>
        <w:ind w:firstLine="643" w:firstLineChars="200"/>
        <w:jc w:val="center"/>
        <w:rPr>
          <w:b/>
          <w:sz w:val="32"/>
        </w:rPr>
      </w:pPr>
    </w:p>
    <w:sdt>
      <w:sdtPr>
        <w:id w:val="870340360"/>
        <w:showingPlcHdr/>
        <w:docPartObj>
          <w:docPartGallery w:val="Table of Contents"/>
          <w:docPartUnique/>
        </w:docPartObj>
      </w:sdtPr>
      <w:sdtContent>
        <w:p>
          <w:pPr>
            <w:pStyle w:val="10"/>
            <w:tabs>
              <w:tab w:val="right" w:leader="dot" w:pos="9360"/>
            </w:tabs>
            <w:spacing w:before="215"/>
            <w:ind w:right="0"/>
            <w:jc w:val="both"/>
            <w:rPr>
              <w:rFonts w:ascii="Times New Roman"/>
              <w:sz w:val="28"/>
            </w:rPr>
          </w:pPr>
        </w:p>
      </w:sdtContent>
    </w:sdt>
    <w:p>
      <w:pPr>
        <w:pStyle w:val="4"/>
        <w:spacing w:before="38"/>
        <w:ind w:right="0"/>
      </w:pPr>
      <w:bookmarkStart w:id="0" w:name="_Toc19074"/>
    </w:p>
    <w:p>
      <w:pPr>
        <w:pStyle w:val="4"/>
        <w:spacing w:before="38"/>
        <w:ind w:right="0"/>
      </w:pPr>
      <w:r>
        <w:t xml:space="preserve"> </w:t>
      </w:r>
      <w:r>
        <w:rPr>
          <w:rFonts w:hint="eastAsia"/>
          <w:sz w:val="52"/>
          <w:szCs w:val="52"/>
        </w:rPr>
        <w:t>竞争性谈判</w:t>
      </w:r>
      <w:r>
        <w:rPr>
          <w:sz w:val="52"/>
          <w:szCs w:val="52"/>
        </w:rPr>
        <w:t>公告</w:t>
      </w:r>
      <w:bookmarkEnd w:id="0"/>
      <w:r>
        <w:rPr>
          <w:w w:val="98"/>
        </w:rPr>
        <w:t xml:space="preserve"> </w:t>
      </w:r>
    </w:p>
    <w:p>
      <w:pPr>
        <w:pStyle w:val="3"/>
        <w:spacing w:before="11"/>
        <w:rPr>
          <w:b/>
          <w:sz w:val="39"/>
        </w:rPr>
      </w:pPr>
    </w:p>
    <w:p>
      <w:pPr>
        <w:pStyle w:val="6"/>
        <w:spacing w:before="70" w:line="261" w:lineRule="auto"/>
        <w:ind w:left="0" w:firstLine="396" w:firstLineChars="200"/>
        <w:jc w:val="both"/>
      </w:pPr>
      <w:r>
        <w:rPr>
          <w:rFonts w:hint="eastAsia"/>
          <w:spacing w:val="-11"/>
          <w:lang w:eastAsia="zh-CN"/>
        </w:rPr>
        <w:t>河南</w:t>
      </w:r>
      <w:r>
        <w:rPr>
          <w:rFonts w:hint="eastAsia"/>
          <w:spacing w:val="-11"/>
          <w:lang w:val="en-US" w:eastAsia="zh-CN"/>
        </w:rPr>
        <w:t>朗冠</w:t>
      </w:r>
      <w:r>
        <w:rPr>
          <w:rFonts w:hint="eastAsia"/>
          <w:spacing w:val="-11"/>
          <w:lang w:eastAsia="zh-CN"/>
        </w:rPr>
        <w:t>建筑工程有限公司</w:t>
      </w:r>
      <w:r>
        <w:rPr>
          <w:rFonts w:hint="eastAsia"/>
          <w:spacing w:val="-11"/>
        </w:rPr>
        <w:t>因施工需要</w:t>
      </w:r>
      <w:r>
        <w:rPr>
          <w:rFonts w:hint="eastAsia"/>
          <w:spacing w:val="-11"/>
          <w:sz w:val="24"/>
          <w:szCs w:val="24"/>
          <w:lang w:eastAsia="zh-CN"/>
        </w:rPr>
        <w:t>，</w:t>
      </w:r>
      <w:r>
        <w:rPr>
          <w:rFonts w:hint="eastAsia"/>
          <w:spacing w:val="-11"/>
          <w:lang w:eastAsia="zh-CN"/>
        </w:rPr>
        <w:t>先需将本项目的绿化工程进行劳务分包</w:t>
      </w:r>
      <w:r>
        <w:rPr>
          <w:spacing w:val="-11"/>
        </w:rPr>
        <w:t>。</w:t>
      </w:r>
      <w:r>
        <w:rPr>
          <w:spacing w:val="-7"/>
        </w:rPr>
        <w:t>欢迎符合条件的投标人参加投标。</w:t>
      </w:r>
    </w:p>
    <w:p>
      <w:pPr>
        <w:pStyle w:val="5"/>
        <w:spacing w:line="399" w:lineRule="exact"/>
        <w:ind w:firstLine="482" w:firstLineChars="200"/>
        <w:jc w:val="left"/>
        <w:rPr>
          <w:sz w:val="24"/>
          <w:szCs w:val="24"/>
        </w:rPr>
      </w:pPr>
      <w:r>
        <w:rPr>
          <w:sz w:val="24"/>
          <w:szCs w:val="24"/>
        </w:rPr>
        <w:t>一、项目名称及招标</w:t>
      </w:r>
      <w:r>
        <w:rPr>
          <w:rFonts w:hint="eastAsia"/>
          <w:sz w:val="24"/>
          <w:szCs w:val="24"/>
          <w:lang w:eastAsia="zh-CN"/>
        </w:rPr>
        <w:t>范围</w:t>
      </w:r>
      <w:r>
        <w:rPr>
          <w:sz w:val="24"/>
          <w:szCs w:val="24"/>
        </w:rPr>
        <w:t>：</w:t>
      </w:r>
    </w:p>
    <w:p>
      <w:pPr>
        <w:spacing w:before="37"/>
        <w:ind w:firstLine="428" w:firstLineChars="200"/>
        <w:jc w:val="left"/>
        <w:rPr>
          <w:rFonts w:hint="default"/>
          <w:lang w:val="en-US"/>
        </w:rPr>
      </w:pPr>
      <w:r>
        <w:rPr>
          <w:rFonts w:hint="eastAsia"/>
          <w:spacing w:val="-3"/>
          <w:lang w:val="en-US"/>
        </w:rPr>
        <w:t xml:space="preserve">1.1 </w:t>
      </w:r>
      <w:r>
        <w:rPr>
          <w:rFonts w:hint="eastAsia" w:ascii="微软雅黑" w:hAnsi="微软雅黑" w:eastAsia="微软雅黑" w:cs="微软雅黑"/>
          <w:spacing w:val="-3"/>
          <w:sz w:val="22"/>
          <w:szCs w:val="22"/>
          <w:highlight w:val="none"/>
          <w:lang w:val="en-US" w:eastAsia="zh-CN" w:bidi="zh-CN"/>
        </w:rPr>
        <w:t>项目名称：河南省黄河滩区居民迁建2018年度原阳县靳堂乡-陡门乡工程室外道路、铺装及绿化项目绿化工程劳务分包</w:t>
      </w:r>
    </w:p>
    <w:p>
      <w:pPr>
        <w:pStyle w:val="6"/>
        <w:tabs>
          <w:tab w:val="left" w:pos="1347"/>
        </w:tabs>
        <w:spacing w:before="33"/>
        <w:ind w:left="0" w:firstLine="428" w:firstLineChars="200"/>
        <w:rPr>
          <w:spacing w:val="-5"/>
          <w:highlight w:val="yellow"/>
        </w:rPr>
      </w:pPr>
      <w:r>
        <w:rPr>
          <w:rFonts w:hint="eastAsia"/>
          <w:spacing w:val="-3"/>
          <w:lang w:val="en-US"/>
        </w:rPr>
        <w:t xml:space="preserve">1.2 </w:t>
      </w:r>
      <w:r>
        <w:rPr>
          <w:spacing w:val="-3"/>
          <w:highlight w:val="none"/>
        </w:rPr>
        <w:t>项目编号：</w:t>
      </w:r>
      <w:r>
        <w:rPr>
          <w:rFonts w:hint="eastAsia"/>
          <w:spacing w:val="-3"/>
          <w:highlight w:val="none"/>
          <w:lang w:val="en-US" w:eastAsia="zh-CN"/>
        </w:rPr>
        <w:t xml:space="preserve">原交建2020GB131号 建 </w:t>
      </w:r>
      <w:r>
        <w:rPr>
          <w:rFonts w:hint="eastAsia"/>
          <w:spacing w:val="-3"/>
          <w:highlight w:val="none"/>
        </w:rPr>
        <w:t>202</w:t>
      </w:r>
      <w:r>
        <w:rPr>
          <w:rFonts w:hint="eastAsia"/>
          <w:spacing w:val="-3"/>
          <w:highlight w:val="none"/>
          <w:lang w:val="en-US" w:eastAsia="zh-CN"/>
        </w:rPr>
        <w:t>1ZB</w:t>
      </w:r>
      <w:r>
        <w:rPr>
          <w:rFonts w:hint="eastAsia"/>
          <w:spacing w:val="-3"/>
          <w:highlight w:val="none"/>
        </w:rPr>
        <w:t xml:space="preserve"> </w:t>
      </w:r>
      <w:r>
        <w:rPr>
          <w:rFonts w:hint="eastAsia"/>
          <w:spacing w:val="-3"/>
          <w:highlight w:val="none"/>
          <w:lang w:val="en-US" w:eastAsia="zh-CN"/>
        </w:rPr>
        <w:t>0502</w:t>
      </w:r>
      <w:r>
        <w:rPr>
          <w:rFonts w:hint="eastAsia"/>
          <w:spacing w:val="-3"/>
          <w:highlight w:val="none"/>
        </w:rPr>
        <w:t>号</w:t>
      </w:r>
      <w:r>
        <w:rPr>
          <w:rFonts w:hint="eastAsia"/>
          <w:spacing w:val="-3"/>
          <w:highlight w:val="none"/>
          <w:lang w:val="en-US" w:eastAsia="zh-CN"/>
        </w:rPr>
        <w:t xml:space="preserve"> </w:t>
      </w:r>
    </w:p>
    <w:p>
      <w:pPr>
        <w:ind w:firstLine="428" w:firstLineChars="200"/>
        <w:rPr>
          <w:rFonts w:hint="eastAsia" w:ascii="微软雅黑" w:hAnsi="微软雅黑" w:eastAsia="微软雅黑" w:cs="微软雅黑"/>
          <w:spacing w:val="-3"/>
          <w:sz w:val="22"/>
          <w:szCs w:val="22"/>
          <w:lang w:val="en-US" w:eastAsia="zh-CN" w:bidi="zh-CN"/>
        </w:rPr>
      </w:pPr>
      <w:r>
        <w:rPr>
          <w:rFonts w:hint="eastAsia" w:ascii="微软雅黑" w:hAnsi="微软雅黑" w:eastAsia="微软雅黑" w:cs="微软雅黑"/>
          <w:spacing w:val="-3"/>
          <w:sz w:val="22"/>
          <w:szCs w:val="22"/>
          <w:lang w:val="en-US" w:eastAsia="zh-CN" w:bidi="zh-CN"/>
        </w:rPr>
        <w:t>1.3 招标范围：</w:t>
      </w:r>
    </w:p>
    <w:p>
      <w:pPr>
        <w:ind w:firstLine="428" w:firstLineChars="200"/>
        <w:rPr>
          <w:rFonts w:hint="default"/>
          <w:lang w:val="en-US" w:eastAsia="zh-CN"/>
        </w:rPr>
      </w:pPr>
      <w:r>
        <w:rPr>
          <w:rFonts w:hint="eastAsia" w:ascii="微软雅黑" w:hAnsi="微软雅黑" w:eastAsia="微软雅黑" w:cs="微软雅黑"/>
          <w:spacing w:val="-3"/>
          <w:sz w:val="22"/>
          <w:szCs w:val="22"/>
          <w:lang w:val="en-US" w:eastAsia="zh-CN" w:bidi="zh-CN"/>
        </w:rPr>
        <w:t>绿化工程工程量清单及施工图纸所含的全部工作内容。</w:t>
      </w:r>
    </w:p>
    <w:p>
      <w:pPr>
        <w:pStyle w:val="5"/>
        <w:spacing w:line="399" w:lineRule="exact"/>
        <w:ind w:firstLine="482" w:firstLineChars="200"/>
        <w:jc w:val="left"/>
        <w:rPr>
          <w:sz w:val="24"/>
          <w:szCs w:val="24"/>
        </w:rPr>
      </w:pPr>
      <w:r>
        <w:rPr>
          <w:sz w:val="24"/>
          <w:szCs w:val="24"/>
        </w:rPr>
        <w:t>二、项目简要说明：</w:t>
      </w:r>
    </w:p>
    <w:p>
      <w:pPr>
        <w:pStyle w:val="6"/>
        <w:tabs>
          <w:tab w:val="left" w:pos="1347"/>
        </w:tabs>
        <w:spacing w:before="36"/>
        <w:ind w:left="0" w:firstLine="428" w:firstLineChars="200"/>
        <w:rPr>
          <w:highlight w:val="yellow"/>
        </w:rPr>
      </w:pPr>
      <w:r>
        <w:rPr>
          <w:rFonts w:hint="eastAsia"/>
          <w:spacing w:val="-3"/>
          <w:lang w:val="en-US"/>
        </w:rPr>
        <w:t>2.1 谈判</w:t>
      </w:r>
      <w:r>
        <w:rPr>
          <w:spacing w:val="-3"/>
        </w:rPr>
        <w:t>内容：</w:t>
      </w:r>
      <w:r>
        <w:rPr>
          <w:rFonts w:hint="eastAsia" w:cs="微软雅黑"/>
          <w:spacing w:val="-3"/>
          <w:sz w:val="22"/>
          <w:szCs w:val="22"/>
          <w:lang w:val="en-US" w:eastAsia="zh-CN" w:bidi="zh-CN"/>
        </w:rPr>
        <w:t>劳务分包</w:t>
      </w:r>
      <w:r>
        <w:rPr>
          <w:rFonts w:hint="eastAsia" w:ascii="微软雅黑" w:hAnsi="微软雅黑" w:eastAsia="微软雅黑" w:cs="微软雅黑"/>
          <w:spacing w:val="-3"/>
          <w:sz w:val="22"/>
          <w:szCs w:val="22"/>
          <w:lang w:val="en-US" w:eastAsia="zh-CN" w:bidi="zh-CN"/>
        </w:rPr>
        <w:t>工程</w:t>
      </w:r>
      <w:r>
        <w:rPr>
          <w:spacing w:val="-3"/>
          <w:highlight w:val="none"/>
        </w:rPr>
        <w:t>，具体</w:t>
      </w:r>
      <w:r>
        <w:rPr>
          <w:rFonts w:hint="eastAsia"/>
          <w:spacing w:val="-3"/>
          <w:highlight w:val="none"/>
        </w:rPr>
        <w:t>内容及预算金额</w:t>
      </w:r>
      <w:r>
        <w:rPr>
          <w:spacing w:val="-3"/>
          <w:highlight w:val="none"/>
        </w:rPr>
        <w:t>见</w:t>
      </w:r>
      <w:r>
        <w:rPr>
          <w:rFonts w:hint="eastAsia"/>
          <w:spacing w:val="-3"/>
          <w:highlight w:val="none"/>
        </w:rPr>
        <w:t>竞争性谈判文件</w:t>
      </w:r>
      <w:r>
        <w:rPr>
          <w:spacing w:val="-3"/>
          <w:highlight w:val="none"/>
        </w:rPr>
        <w:t>。</w:t>
      </w:r>
    </w:p>
    <w:p>
      <w:pPr>
        <w:pStyle w:val="6"/>
        <w:tabs>
          <w:tab w:val="left" w:pos="1347"/>
        </w:tabs>
        <w:spacing w:before="36"/>
        <w:ind w:left="0" w:firstLine="440" w:firstLineChars="200"/>
      </w:pPr>
      <w:r>
        <w:rPr>
          <w:rFonts w:hint="eastAsia"/>
          <w:lang w:val="en-US"/>
        </w:rPr>
        <w:t>2.</w:t>
      </w:r>
      <w:r>
        <w:rPr>
          <w:rFonts w:hint="eastAsia"/>
          <w:lang w:val="en-US" w:eastAsia="zh-CN"/>
        </w:rPr>
        <w:t>2</w:t>
      </w:r>
      <w:r>
        <w:t>交货</w:t>
      </w:r>
      <w:r>
        <w:rPr>
          <w:spacing w:val="-3"/>
        </w:rPr>
        <w:t>（</w:t>
      </w:r>
      <w:r>
        <w:t>完工</w:t>
      </w:r>
      <w:r>
        <w:rPr>
          <w:spacing w:val="-3"/>
        </w:rPr>
        <w:t>）</w:t>
      </w:r>
      <w:r>
        <w:t>期：</w:t>
      </w:r>
      <w:r>
        <w:rPr>
          <w:rFonts w:hint="eastAsia"/>
          <w:lang w:val="en-US" w:eastAsia="zh-CN"/>
        </w:rPr>
        <w:t>90</w:t>
      </w:r>
      <w:r>
        <w:rPr>
          <w:spacing w:val="-4"/>
        </w:rPr>
        <w:t>日历天</w:t>
      </w:r>
    </w:p>
    <w:p>
      <w:pPr>
        <w:pStyle w:val="6"/>
        <w:tabs>
          <w:tab w:val="left" w:pos="1347"/>
        </w:tabs>
        <w:ind w:left="0" w:firstLine="432" w:firstLineChars="200"/>
      </w:pPr>
      <w:r>
        <w:rPr>
          <w:rFonts w:hint="eastAsia"/>
          <w:spacing w:val="-2"/>
          <w:lang w:val="en-US"/>
        </w:rPr>
        <w:t>2.</w:t>
      </w:r>
      <w:r>
        <w:rPr>
          <w:rFonts w:hint="eastAsia"/>
          <w:spacing w:val="-2"/>
          <w:lang w:val="en-US" w:eastAsia="zh-CN"/>
        </w:rPr>
        <w:t>3</w:t>
      </w:r>
      <w:r>
        <w:rPr>
          <w:rFonts w:hint="eastAsia"/>
          <w:spacing w:val="-2"/>
          <w:lang w:val="en-US"/>
        </w:rPr>
        <w:t xml:space="preserve"> </w:t>
      </w:r>
      <w:r>
        <w:rPr>
          <w:spacing w:val="-2"/>
        </w:rPr>
        <w:t>质量要求：合格</w:t>
      </w:r>
    </w:p>
    <w:p>
      <w:pPr>
        <w:pStyle w:val="6"/>
        <w:tabs>
          <w:tab w:val="left" w:pos="1347"/>
        </w:tabs>
        <w:ind w:left="0" w:firstLine="428" w:firstLineChars="200"/>
      </w:pPr>
      <w:r>
        <w:rPr>
          <w:rFonts w:hint="eastAsia"/>
          <w:spacing w:val="-3"/>
          <w:lang w:val="en-US"/>
        </w:rPr>
        <w:t>2.</w:t>
      </w:r>
      <w:r>
        <w:rPr>
          <w:rFonts w:hint="eastAsia"/>
          <w:spacing w:val="-3"/>
          <w:lang w:val="en-US" w:eastAsia="zh-CN"/>
        </w:rPr>
        <w:t>4</w:t>
      </w:r>
      <w:r>
        <w:rPr>
          <w:spacing w:val="-3"/>
        </w:rPr>
        <w:t>标段划分：本项目共划分</w:t>
      </w:r>
      <w:r>
        <w:rPr>
          <w:rFonts w:hint="eastAsia"/>
          <w:spacing w:val="-3"/>
          <w:lang w:eastAsia="zh-CN"/>
        </w:rPr>
        <w:t>一</w:t>
      </w:r>
      <w:r>
        <w:rPr>
          <w:spacing w:val="-3"/>
        </w:rPr>
        <w:t>个标段</w:t>
      </w:r>
    </w:p>
    <w:p>
      <w:pPr>
        <w:pStyle w:val="5"/>
        <w:spacing w:line="399" w:lineRule="exact"/>
        <w:ind w:firstLine="482" w:firstLineChars="200"/>
        <w:jc w:val="left"/>
        <w:rPr>
          <w:sz w:val="24"/>
          <w:szCs w:val="24"/>
        </w:rPr>
      </w:pPr>
      <w:r>
        <w:rPr>
          <w:sz w:val="24"/>
          <w:szCs w:val="24"/>
        </w:rPr>
        <w:t>三、</w:t>
      </w:r>
      <w:r>
        <w:rPr>
          <w:rFonts w:hint="eastAsia"/>
          <w:sz w:val="24"/>
          <w:szCs w:val="24"/>
        </w:rPr>
        <w:t>参与报名的投标人</w:t>
      </w:r>
      <w:r>
        <w:rPr>
          <w:sz w:val="24"/>
          <w:szCs w:val="24"/>
        </w:rPr>
        <w:t>应具备的条件：</w:t>
      </w:r>
    </w:p>
    <w:p>
      <w:pPr>
        <w:pStyle w:val="6"/>
        <w:tabs>
          <w:tab w:val="left" w:pos="1347"/>
        </w:tabs>
        <w:spacing w:before="33"/>
        <w:ind w:left="0" w:firstLine="424" w:firstLineChars="200"/>
      </w:pPr>
      <w:r>
        <w:rPr>
          <w:rFonts w:hint="eastAsia"/>
          <w:spacing w:val="-4"/>
          <w:lang w:val="en-US"/>
        </w:rPr>
        <w:t>3.1具体</w:t>
      </w:r>
      <w:r>
        <w:rPr>
          <w:spacing w:val="-4"/>
        </w:rPr>
        <w:t>规定：</w:t>
      </w:r>
    </w:p>
    <w:p>
      <w:pPr>
        <w:pStyle w:val="6"/>
        <w:ind w:left="0" w:firstLine="440" w:firstLineChars="200"/>
      </w:pPr>
      <w:r>
        <w:t>（一）具有独立承担民事责任的能力；</w:t>
      </w:r>
    </w:p>
    <w:p>
      <w:pPr>
        <w:pStyle w:val="6"/>
        <w:spacing w:before="37"/>
        <w:ind w:left="0" w:firstLine="440" w:firstLineChars="200"/>
      </w:pPr>
      <w:r>
        <w:t>（二）</w:t>
      </w:r>
      <w:r>
        <w:rPr>
          <w:spacing w:val="-3"/>
        </w:rPr>
        <w:t>具有良好的商业信誉和健全的财务会计制度；</w:t>
      </w:r>
    </w:p>
    <w:p>
      <w:pPr>
        <w:pStyle w:val="6"/>
        <w:spacing w:before="33"/>
        <w:ind w:left="0" w:firstLine="440" w:firstLineChars="200"/>
      </w:pPr>
      <w:r>
        <w:t>（三）</w:t>
      </w:r>
      <w:r>
        <w:rPr>
          <w:spacing w:val="-3"/>
        </w:rPr>
        <w:t>具有履行合同所必需的设备</w:t>
      </w:r>
      <w:r>
        <w:rPr>
          <w:rFonts w:hint="eastAsia"/>
          <w:spacing w:val="-3"/>
        </w:rPr>
        <w:t>、</w:t>
      </w:r>
      <w:r>
        <w:rPr>
          <w:rFonts w:hint="eastAsia"/>
          <w:spacing w:val="-3"/>
          <w:lang w:eastAsia="zh-CN"/>
        </w:rPr>
        <w:t>资金</w:t>
      </w:r>
      <w:r>
        <w:rPr>
          <w:spacing w:val="-3"/>
        </w:rPr>
        <w:t>和</w:t>
      </w:r>
      <w:r>
        <w:rPr>
          <w:rFonts w:hint="eastAsia"/>
          <w:spacing w:val="-3"/>
        </w:rPr>
        <w:t>专</w:t>
      </w:r>
      <w:r>
        <w:rPr>
          <w:spacing w:val="-3"/>
        </w:rPr>
        <w:t>业技术能力；</w:t>
      </w:r>
    </w:p>
    <w:p>
      <w:pPr>
        <w:pStyle w:val="6"/>
        <w:ind w:left="0" w:firstLine="440" w:firstLineChars="200"/>
      </w:pPr>
      <w:r>
        <w:t>（四）</w:t>
      </w:r>
      <w:r>
        <w:rPr>
          <w:spacing w:val="-3"/>
        </w:rPr>
        <w:t>有依法缴纳税收</w:t>
      </w:r>
      <w:r>
        <w:rPr>
          <w:rFonts w:hint="eastAsia"/>
          <w:spacing w:val="-3"/>
          <w:lang w:eastAsia="zh-CN"/>
        </w:rPr>
        <w:t>或</w:t>
      </w:r>
      <w:r>
        <w:rPr>
          <w:spacing w:val="-3"/>
        </w:rPr>
        <w:t>社会保障资金的良好记录；</w:t>
      </w:r>
    </w:p>
    <w:p>
      <w:pPr>
        <w:pStyle w:val="6"/>
        <w:spacing w:before="36" w:line="259" w:lineRule="auto"/>
        <w:ind w:left="0" w:firstLine="440" w:firstLineChars="200"/>
      </w:pPr>
      <w:r>
        <w:rPr>
          <w:rFonts w:hint="eastAsia"/>
          <w:lang w:val="en-US" w:eastAsia="zh-CN"/>
        </w:rPr>
        <w:t>3.2</w:t>
      </w:r>
      <w:bookmarkStart w:id="1" w:name="_GoBack"/>
      <w:bookmarkEnd w:id="1"/>
      <w:r>
        <w:t>投标供应商应</w:t>
      </w:r>
      <w:r>
        <w:rPr>
          <w:rFonts w:hint="eastAsia"/>
          <w:highlight w:val="none"/>
        </w:rPr>
        <w:t>于</w:t>
      </w:r>
      <w:r>
        <w:rPr>
          <w:rFonts w:hint="eastAsia"/>
          <w:highlight w:val="none"/>
          <w:lang w:val="en-US" w:eastAsia="zh-CN"/>
        </w:rPr>
        <w:t>05</w:t>
      </w:r>
      <w:r>
        <w:rPr>
          <w:rFonts w:hint="eastAsia"/>
          <w:highlight w:val="none"/>
          <w:lang w:val="en-US"/>
        </w:rPr>
        <w:t>月</w:t>
      </w:r>
      <w:r>
        <w:rPr>
          <w:rFonts w:hint="eastAsia"/>
          <w:highlight w:val="none"/>
          <w:lang w:val="en-US" w:eastAsia="zh-CN"/>
        </w:rPr>
        <w:t>27</w:t>
      </w:r>
      <w:r>
        <w:rPr>
          <w:rFonts w:hint="eastAsia"/>
          <w:highlight w:val="none"/>
          <w:lang w:val="en-US"/>
        </w:rPr>
        <w:t>日18:00前</w:t>
      </w:r>
      <w:r>
        <w:rPr>
          <w:highlight w:val="none"/>
        </w:rPr>
        <w:t>提供下列</w:t>
      </w:r>
      <w:r>
        <w:t>证明材料</w:t>
      </w:r>
      <w:r>
        <w:rPr>
          <w:rFonts w:hint="eastAsia"/>
        </w:rPr>
        <w:t>电子扫描版发至采购人邮箱</w:t>
      </w:r>
      <w:r>
        <w:t>以证明其满足要求</w:t>
      </w:r>
      <w:r>
        <w:rPr>
          <w:rFonts w:hint="eastAsia"/>
        </w:rPr>
        <w:t>（采</w:t>
      </w:r>
      <w:r>
        <w:rPr>
          <w:rFonts w:hint="eastAsia"/>
          <w:highlight w:val="none"/>
        </w:rPr>
        <w:t>购人</w:t>
      </w:r>
      <w:r>
        <w:rPr>
          <w:rFonts w:hint="eastAsia"/>
          <w:spacing w:val="-3"/>
          <w:highlight w:val="none"/>
          <w:lang w:val="en-US"/>
        </w:rPr>
        <w:t>电子邮箱：</w:t>
      </w:r>
      <w:r>
        <w:rPr>
          <w:rFonts w:hint="eastAsia"/>
          <w:spacing w:val="-3"/>
          <w:highlight w:val="none"/>
          <w:lang w:val="en-US" w:eastAsia="zh-CN"/>
        </w:rPr>
        <w:t>707485655</w:t>
      </w:r>
      <w:r>
        <w:rPr>
          <w:rFonts w:hint="eastAsia"/>
          <w:spacing w:val="-3"/>
          <w:highlight w:val="none"/>
          <w:lang w:val="en-US"/>
        </w:rPr>
        <w:t>@qq.com</w:t>
      </w:r>
      <w:r>
        <w:rPr>
          <w:rFonts w:hint="eastAsia"/>
          <w:highlight w:val="none"/>
        </w:rPr>
        <w:t>）</w:t>
      </w:r>
      <w:r>
        <w:rPr>
          <w:highlight w:val="none"/>
        </w:rPr>
        <w:t>：</w:t>
      </w:r>
    </w:p>
    <w:p>
      <w:pPr>
        <w:pStyle w:val="6"/>
        <w:spacing w:before="3"/>
        <w:ind w:left="0" w:firstLine="440" w:firstLineChars="200"/>
      </w:pPr>
      <w:r>
        <w:t>（一）具有有效的“三证合一营业执照”（营业执照经营范围</w:t>
      </w:r>
      <w:r>
        <w:rPr>
          <w:rFonts w:hint="eastAsia"/>
        </w:rPr>
        <w:t>符合招标项目的经营范围</w:t>
      </w:r>
      <w:r>
        <w:t>）</w:t>
      </w:r>
      <w:r>
        <w:rPr>
          <w:rFonts w:hint="eastAsia"/>
          <w:lang w:eastAsia="zh-CN"/>
        </w:rPr>
        <w:t>、资质证书（应具备相应资质）、安全生产许可证</w:t>
      </w:r>
      <w:r>
        <w:t>；</w:t>
      </w:r>
    </w:p>
    <w:p>
      <w:pPr>
        <w:pStyle w:val="6"/>
        <w:spacing w:before="3"/>
        <w:ind w:left="0" w:firstLine="440" w:firstLineChars="200"/>
      </w:pPr>
      <w:r>
        <w:t>（</w:t>
      </w:r>
      <w:r>
        <w:rPr>
          <w:rFonts w:hint="eastAsia"/>
          <w:lang w:eastAsia="zh-CN"/>
        </w:rPr>
        <w:t>二</w:t>
      </w:r>
      <w:r>
        <w:t>）201</w:t>
      </w:r>
      <w:r>
        <w:rPr>
          <w:rFonts w:hint="eastAsia"/>
          <w:lang w:val="en-US" w:eastAsia="zh-CN"/>
        </w:rPr>
        <w:t>9</w:t>
      </w:r>
      <w:r>
        <w:t xml:space="preserve">年 </w:t>
      </w:r>
      <w:r>
        <w:rPr>
          <w:rFonts w:hint="eastAsia"/>
          <w:lang w:val="en-US" w:eastAsia="zh-CN"/>
        </w:rPr>
        <w:t>1</w:t>
      </w:r>
      <w:r>
        <w:t xml:space="preserve"> 月 1 日至今任意一个月依法缴纳税收</w:t>
      </w:r>
      <w:r>
        <w:rPr>
          <w:rFonts w:hint="eastAsia"/>
          <w:lang w:eastAsia="zh-CN"/>
        </w:rPr>
        <w:t>或</w:t>
      </w:r>
      <w:r>
        <w:t>社会保障资金的相关证明；</w:t>
      </w:r>
    </w:p>
    <w:p>
      <w:pPr>
        <w:numPr>
          <w:ilvl w:val="0"/>
          <w:numId w:val="0"/>
        </w:numPr>
        <w:ind w:firstLine="440" w:firstLineChars="200"/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lang w:eastAsia="zh-CN"/>
        </w:rPr>
        <w:t>（三）</w:t>
      </w:r>
      <w:r>
        <w:rPr>
          <w:rFonts w:hint="eastAsia" w:ascii="微软雅黑" w:hAnsi="微软雅黑" w:eastAsia="微软雅黑" w:cs="微软雅黑"/>
        </w:rPr>
        <w:t>《基本信息表》详见附件</w:t>
      </w:r>
      <w:r>
        <w:rPr>
          <w:rFonts w:hint="eastAsia" w:ascii="微软雅黑" w:hAnsi="微软雅黑" w:eastAsia="微软雅黑" w:cs="微软雅黑"/>
          <w:lang w:val="en-US"/>
        </w:rPr>
        <w:t>1（</w:t>
      </w:r>
      <w:r>
        <w:rPr>
          <w:rFonts w:hint="eastAsia" w:ascii="微软雅黑" w:hAnsi="微软雅黑" w:eastAsia="微软雅黑" w:cs="微软雅黑"/>
        </w:rPr>
        <w:t>加盖公章</w:t>
      </w:r>
      <w:r>
        <w:rPr>
          <w:rFonts w:hint="eastAsia" w:ascii="微软雅黑" w:hAnsi="微软雅黑" w:eastAsia="微软雅黑" w:cs="微软雅黑"/>
          <w:lang w:val="en-US"/>
        </w:rPr>
        <w:t>）。</w:t>
      </w:r>
    </w:p>
    <w:p>
      <w:pPr>
        <w:pStyle w:val="6"/>
        <w:tabs>
          <w:tab w:val="left" w:pos="1347"/>
        </w:tabs>
        <w:spacing w:before="2" w:line="261" w:lineRule="auto"/>
        <w:ind w:left="0" w:firstLine="420" w:firstLineChars="200"/>
      </w:pPr>
      <w:r>
        <w:rPr>
          <w:rFonts w:hint="eastAsia"/>
          <w:spacing w:val="-5"/>
          <w:lang w:val="en-US"/>
        </w:rPr>
        <w:t>3.</w:t>
      </w:r>
      <w:r>
        <w:rPr>
          <w:rFonts w:hint="eastAsia"/>
          <w:spacing w:val="-5"/>
          <w:lang w:val="en-US" w:eastAsia="zh-CN"/>
        </w:rPr>
        <w:t>3</w:t>
      </w:r>
      <w:r>
        <w:rPr>
          <w:rFonts w:hint="eastAsia"/>
          <w:spacing w:val="-5"/>
          <w:lang w:val="en-US"/>
        </w:rPr>
        <w:t xml:space="preserve"> </w:t>
      </w:r>
      <w:r>
        <w:rPr>
          <w:spacing w:val="-5"/>
        </w:rPr>
        <w:t>本项目</w:t>
      </w:r>
      <w:r>
        <w:rPr>
          <w:rFonts w:hint="eastAsia"/>
          <w:spacing w:val="-5"/>
          <w:lang w:eastAsia="zh-CN"/>
        </w:rPr>
        <w:t>投标</w:t>
      </w:r>
      <w:r>
        <w:rPr>
          <w:spacing w:val="-5"/>
        </w:rPr>
        <w:t>截止日期前被“信用中国”网站列入失信被执行人和重大税收违法案件当事人</w:t>
      </w:r>
      <w:r>
        <w:rPr>
          <w:spacing w:val="-12"/>
        </w:rPr>
        <w:t>名单的、被“中国政府采</w:t>
      </w:r>
      <w:r>
        <w:rPr>
          <w:rFonts w:hint="eastAsia"/>
          <w:spacing w:val="-12"/>
          <w:lang w:eastAsia="zh-CN"/>
        </w:rPr>
        <w:t>购</w:t>
      </w:r>
      <w:r>
        <w:rPr>
          <w:spacing w:val="-12"/>
        </w:rPr>
        <w:t>网”网站列入政府采贩严重违法失信行为记录名单</w:t>
      </w:r>
      <w:r>
        <w:t>（</w:t>
      </w:r>
      <w:r>
        <w:rPr>
          <w:spacing w:val="-3"/>
        </w:rPr>
        <w:t>处罚期限尚未届满</w:t>
      </w:r>
      <w:r>
        <w:t>的），</w:t>
      </w:r>
      <w:r>
        <w:rPr>
          <w:rFonts w:hint="eastAsia"/>
        </w:rPr>
        <w:t>不</w:t>
      </w:r>
      <w:r>
        <w:t>得参</w:t>
      </w:r>
      <w:r>
        <w:rPr>
          <w:rFonts w:hint="eastAsia"/>
        </w:rPr>
        <w:t>与</w:t>
      </w:r>
      <w:r>
        <w:t>本项目的</w:t>
      </w:r>
      <w:r>
        <w:rPr>
          <w:rFonts w:hint="eastAsia"/>
        </w:rPr>
        <w:t>采购</w:t>
      </w:r>
      <w:r>
        <w:t>活劢； 【信用信息查询渠道：“信用中国”网站</w:t>
      </w:r>
      <w:r>
        <w:fldChar w:fldCharType="begin"/>
      </w:r>
      <w:r>
        <w:instrText xml:space="preserve"> HYPERLINK "http://www.creditchina.gov.cn/" \h </w:instrText>
      </w:r>
      <w:r>
        <w:fldChar w:fldCharType="separate"/>
      </w:r>
      <w:r>
        <w:t>（www.creditchina.gov.cn</w:t>
      </w:r>
      <w:r>
        <w:fldChar w:fldCharType="end"/>
      </w:r>
      <w:r>
        <w:t>）和中国政府采</w:t>
      </w:r>
      <w:r>
        <w:rPr>
          <w:rFonts w:hint="eastAsia"/>
          <w:lang w:eastAsia="zh-CN"/>
        </w:rPr>
        <w:t>购</w:t>
      </w:r>
      <w:r>
        <w:t>网</w:t>
      </w:r>
      <w:r>
        <w:fldChar w:fldCharType="begin"/>
      </w:r>
      <w:r>
        <w:instrText xml:space="preserve"> HYPERLINK "http://www.ccgp.gov.cn/" \h </w:instrText>
      </w:r>
      <w:r>
        <w:fldChar w:fldCharType="separate"/>
      </w:r>
      <w:r>
        <w:t>www.ccgp.gov.cn</w:t>
      </w:r>
      <w:r>
        <w:fldChar w:fldCharType="end"/>
      </w:r>
      <w:r>
        <w:t>）】；</w:t>
      </w:r>
    </w:p>
    <w:p>
      <w:pPr>
        <w:pStyle w:val="6"/>
        <w:tabs>
          <w:tab w:val="left" w:pos="1347"/>
        </w:tabs>
        <w:spacing w:before="36"/>
        <w:ind w:left="0" w:firstLine="428" w:firstLineChars="200"/>
        <w:rPr>
          <w:rFonts w:hint="eastAsia" w:eastAsia="微软雅黑"/>
          <w:lang w:eastAsia="zh-CN"/>
        </w:rPr>
      </w:pPr>
      <w:r>
        <w:rPr>
          <w:rFonts w:hint="eastAsia"/>
          <w:spacing w:val="-3"/>
          <w:lang w:val="en-US"/>
        </w:rPr>
        <w:t>3.</w:t>
      </w:r>
      <w:r>
        <w:rPr>
          <w:rFonts w:hint="eastAsia"/>
          <w:spacing w:val="-3"/>
          <w:lang w:val="en-US" w:eastAsia="zh-CN"/>
        </w:rPr>
        <w:t>4</w:t>
      </w:r>
      <w:r>
        <w:rPr>
          <w:rFonts w:hint="eastAsia"/>
          <w:spacing w:val="-3"/>
          <w:lang w:val="en-US"/>
        </w:rPr>
        <w:t xml:space="preserve"> </w:t>
      </w:r>
      <w:r>
        <w:rPr>
          <w:spacing w:val="-3"/>
        </w:rPr>
        <w:t>本项目</w:t>
      </w:r>
      <w:r>
        <w:rPr>
          <w:rFonts w:hint="eastAsia"/>
          <w:spacing w:val="-3"/>
        </w:rPr>
        <w:t>不</w:t>
      </w:r>
      <w:r>
        <w:rPr>
          <w:spacing w:val="-3"/>
        </w:rPr>
        <w:t>接受联合体投标</w:t>
      </w:r>
      <w:r>
        <w:rPr>
          <w:rFonts w:hint="eastAsia"/>
          <w:spacing w:val="-3"/>
          <w:lang w:eastAsia="zh-CN"/>
        </w:rPr>
        <w:t>。</w:t>
      </w:r>
    </w:p>
    <w:p>
      <w:pPr>
        <w:pStyle w:val="5"/>
        <w:spacing w:line="399" w:lineRule="exact"/>
        <w:ind w:firstLine="482" w:firstLineChars="200"/>
        <w:jc w:val="left"/>
        <w:rPr>
          <w:sz w:val="24"/>
          <w:szCs w:val="24"/>
        </w:rPr>
      </w:pPr>
      <w:r>
        <w:rPr>
          <w:sz w:val="24"/>
          <w:szCs w:val="24"/>
        </w:rPr>
        <w:t>四、</w:t>
      </w:r>
      <w:r>
        <w:rPr>
          <w:rFonts w:hint="eastAsia"/>
          <w:sz w:val="24"/>
          <w:szCs w:val="24"/>
        </w:rPr>
        <w:t>竞争性谈判</w:t>
      </w:r>
      <w:r>
        <w:rPr>
          <w:sz w:val="24"/>
          <w:szCs w:val="24"/>
        </w:rPr>
        <w:t>文件的获取</w:t>
      </w:r>
    </w:p>
    <w:p>
      <w:pPr>
        <w:pStyle w:val="6"/>
        <w:spacing w:line="261" w:lineRule="auto"/>
        <w:ind w:left="0" w:firstLine="440" w:firstLineChars="200"/>
        <w:jc w:val="both"/>
      </w:pPr>
      <w:r>
        <w:rPr>
          <w:rFonts w:hint="eastAsia"/>
          <w:lang w:val="en-US"/>
        </w:rPr>
        <w:t>4.</w:t>
      </w:r>
      <w:r>
        <w:t xml:space="preserve">1 </w:t>
      </w:r>
      <w:r>
        <w:rPr>
          <w:rFonts w:hint="eastAsia"/>
        </w:rPr>
        <w:t>竞争性谈判</w:t>
      </w:r>
      <w:r>
        <w:t>文件的获取方法：</w:t>
      </w:r>
      <w:r>
        <w:rPr>
          <w:rFonts w:hint="eastAsia"/>
        </w:rPr>
        <w:t>此次竞争性谈判文件为电子版，由采购人统一发送至各供应商邮箱。</w:t>
      </w:r>
    </w:p>
    <w:p>
      <w:pPr>
        <w:pStyle w:val="6"/>
        <w:spacing w:before="0" w:line="400" w:lineRule="exact"/>
        <w:ind w:left="0" w:firstLine="440" w:firstLineChars="200"/>
        <w:jc w:val="both"/>
        <w:rPr>
          <w:highlight w:val="none"/>
        </w:rPr>
      </w:pPr>
      <w:r>
        <w:rPr>
          <w:rFonts w:hint="eastAsia"/>
          <w:lang w:val="en-US"/>
        </w:rPr>
        <w:t>4</w:t>
      </w:r>
      <w:r>
        <w:t xml:space="preserve">.2 </w:t>
      </w:r>
      <w:r>
        <w:rPr>
          <w:rFonts w:hint="eastAsia"/>
        </w:rPr>
        <w:t>竞争</w:t>
      </w:r>
      <w:r>
        <w:rPr>
          <w:rFonts w:hint="eastAsia"/>
          <w:highlight w:val="none"/>
        </w:rPr>
        <w:t>性谈判</w:t>
      </w:r>
      <w:r>
        <w:rPr>
          <w:highlight w:val="none"/>
        </w:rPr>
        <w:t>文件获取时间：</w:t>
      </w:r>
      <w:r>
        <w:rPr>
          <w:rFonts w:hint="eastAsia"/>
          <w:highlight w:val="none"/>
        </w:rPr>
        <w:t>文件具体发送时间</w:t>
      </w:r>
      <w:r>
        <w:rPr>
          <w:rFonts w:hint="eastAsia"/>
          <w:highlight w:val="none"/>
          <w:lang w:val="en-US" w:eastAsia="zh-CN"/>
        </w:rPr>
        <w:t>05</w:t>
      </w:r>
      <w:r>
        <w:rPr>
          <w:rFonts w:hint="eastAsia"/>
          <w:highlight w:val="none"/>
        </w:rPr>
        <w:t>月</w:t>
      </w:r>
      <w:r>
        <w:rPr>
          <w:rFonts w:hint="eastAsia"/>
          <w:highlight w:val="none"/>
          <w:lang w:val="en-US" w:eastAsia="zh-CN"/>
        </w:rPr>
        <w:t>28</w:t>
      </w:r>
      <w:r>
        <w:rPr>
          <w:rFonts w:hint="eastAsia"/>
          <w:highlight w:val="none"/>
        </w:rPr>
        <w:t>日上午9:</w:t>
      </w:r>
      <w:r>
        <w:rPr>
          <w:rFonts w:hint="eastAsia"/>
          <w:highlight w:val="none"/>
          <w:lang w:val="en-US"/>
        </w:rPr>
        <w:t>0</w:t>
      </w:r>
      <w:r>
        <w:rPr>
          <w:rFonts w:hint="eastAsia"/>
          <w:highlight w:val="none"/>
        </w:rPr>
        <w:t>0-1</w:t>
      </w:r>
      <w:r>
        <w:rPr>
          <w:rFonts w:hint="eastAsia"/>
          <w:highlight w:val="none"/>
          <w:lang w:val="en-US" w:eastAsia="zh-CN"/>
        </w:rPr>
        <w:t>2</w:t>
      </w:r>
      <w:r>
        <w:rPr>
          <w:rFonts w:hint="eastAsia"/>
          <w:highlight w:val="none"/>
        </w:rPr>
        <w:t>:</w:t>
      </w:r>
      <w:r>
        <w:rPr>
          <w:rFonts w:hint="eastAsia"/>
          <w:highlight w:val="none"/>
          <w:lang w:val="en-US"/>
        </w:rPr>
        <w:t>0</w:t>
      </w:r>
      <w:r>
        <w:rPr>
          <w:rFonts w:hint="eastAsia"/>
          <w:highlight w:val="none"/>
        </w:rPr>
        <w:t>0（北京时间）</w:t>
      </w:r>
      <w:r>
        <w:rPr>
          <w:highlight w:val="none"/>
        </w:rPr>
        <w:t>。</w:t>
      </w:r>
    </w:p>
    <w:p>
      <w:pPr>
        <w:pStyle w:val="5"/>
        <w:spacing w:line="399" w:lineRule="exact"/>
        <w:ind w:firstLine="482" w:firstLineChars="200"/>
        <w:jc w:val="left"/>
        <w:rPr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</w:rPr>
        <w:t>五</w:t>
      </w:r>
      <w:r>
        <w:rPr>
          <w:sz w:val="24"/>
          <w:szCs w:val="24"/>
          <w:highlight w:val="none"/>
        </w:rPr>
        <w:t>、</w:t>
      </w:r>
      <w:r>
        <w:rPr>
          <w:rFonts w:hint="eastAsia"/>
          <w:sz w:val="24"/>
          <w:szCs w:val="24"/>
          <w:highlight w:val="none"/>
        </w:rPr>
        <w:t>本次</w:t>
      </w:r>
      <w:r>
        <w:rPr>
          <w:rFonts w:hint="eastAsia"/>
          <w:sz w:val="24"/>
          <w:szCs w:val="24"/>
          <w:highlight w:val="none"/>
          <w:lang w:eastAsia="zh-CN"/>
        </w:rPr>
        <w:t>投标</w:t>
      </w:r>
      <w:r>
        <w:rPr>
          <w:sz w:val="24"/>
          <w:szCs w:val="24"/>
          <w:highlight w:val="none"/>
        </w:rPr>
        <w:t>文件的递交</w:t>
      </w:r>
    </w:p>
    <w:p>
      <w:pPr>
        <w:pStyle w:val="6"/>
        <w:tabs>
          <w:tab w:val="left" w:pos="1347"/>
        </w:tabs>
        <w:ind w:left="0" w:firstLine="428" w:firstLineChars="200"/>
        <w:rPr>
          <w:highlight w:val="none"/>
        </w:rPr>
      </w:pPr>
      <w:r>
        <w:rPr>
          <w:rFonts w:hint="eastAsia"/>
          <w:spacing w:val="-3"/>
          <w:highlight w:val="none"/>
          <w:lang w:val="en-US"/>
        </w:rPr>
        <w:t xml:space="preserve">5.1 </w:t>
      </w:r>
      <w:r>
        <w:rPr>
          <w:spacing w:val="-3"/>
          <w:highlight w:val="none"/>
        </w:rPr>
        <w:t>文件递交的截止时间：</w:t>
      </w:r>
      <w:r>
        <w:rPr>
          <w:highlight w:val="none"/>
          <w:u w:val="single"/>
        </w:rPr>
        <w:t>202</w:t>
      </w:r>
      <w:r>
        <w:rPr>
          <w:rFonts w:hint="eastAsia"/>
          <w:highlight w:val="none"/>
          <w:u w:val="single"/>
          <w:lang w:val="en-US" w:eastAsia="zh-CN"/>
        </w:rPr>
        <w:t>1</w:t>
      </w:r>
      <w:r>
        <w:rPr>
          <w:spacing w:val="10"/>
          <w:highlight w:val="none"/>
          <w:u w:val="single"/>
        </w:rPr>
        <w:t>年</w:t>
      </w:r>
      <w:r>
        <w:rPr>
          <w:rFonts w:hint="eastAsia"/>
          <w:spacing w:val="10"/>
          <w:highlight w:val="none"/>
          <w:u w:val="single"/>
          <w:lang w:val="en-US" w:eastAsia="zh-CN"/>
        </w:rPr>
        <w:t>05</w:t>
      </w:r>
      <w:r>
        <w:rPr>
          <w:spacing w:val="29"/>
          <w:highlight w:val="none"/>
          <w:u w:val="single"/>
        </w:rPr>
        <w:t>月</w:t>
      </w:r>
      <w:r>
        <w:rPr>
          <w:rFonts w:hint="eastAsia"/>
          <w:spacing w:val="29"/>
          <w:highlight w:val="none"/>
          <w:u w:val="single"/>
          <w:lang w:val="en-US" w:eastAsia="zh-CN"/>
        </w:rPr>
        <w:t>31</w:t>
      </w:r>
      <w:r>
        <w:rPr>
          <w:spacing w:val="3"/>
          <w:highlight w:val="none"/>
          <w:u w:val="single"/>
        </w:rPr>
        <w:t>日</w:t>
      </w:r>
      <w:r>
        <w:rPr>
          <w:rFonts w:hint="eastAsia"/>
          <w:spacing w:val="3"/>
          <w:highlight w:val="none"/>
          <w:u w:val="single"/>
          <w:lang w:val="en-US" w:eastAsia="zh-CN"/>
        </w:rPr>
        <w:t>下午15</w:t>
      </w:r>
      <w:r>
        <w:rPr>
          <w:rFonts w:hint="eastAsia"/>
          <w:highlight w:val="none"/>
          <w:u w:val="single"/>
          <w:lang w:val="en-US"/>
        </w:rPr>
        <w:t>:0</w:t>
      </w:r>
      <w:r>
        <w:rPr>
          <w:highlight w:val="none"/>
          <w:u w:val="single"/>
        </w:rPr>
        <w:t>0</w:t>
      </w:r>
      <w:r>
        <w:rPr>
          <w:spacing w:val="-5"/>
          <w:highlight w:val="none"/>
          <w:u w:val="single"/>
        </w:rPr>
        <w:t xml:space="preserve"> 时</w:t>
      </w:r>
    </w:p>
    <w:p>
      <w:pPr>
        <w:pStyle w:val="5"/>
        <w:spacing w:line="399" w:lineRule="exact"/>
        <w:ind w:firstLine="428" w:firstLineChars="200"/>
        <w:jc w:val="left"/>
        <w:rPr>
          <w:rFonts w:ascii="微软雅黑" w:hAnsi="微软雅黑" w:eastAsia="微软雅黑" w:cs="微软雅黑"/>
          <w:b w:val="0"/>
          <w:bCs w:val="0"/>
          <w:spacing w:val="-3"/>
          <w:sz w:val="22"/>
          <w:szCs w:val="22"/>
          <w:lang w:val="en-US"/>
        </w:rPr>
      </w:pPr>
      <w:r>
        <w:rPr>
          <w:rFonts w:hint="eastAsia" w:ascii="微软雅黑" w:hAnsi="微软雅黑" w:eastAsia="微软雅黑" w:cs="微软雅黑"/>
          <w:b w:val="0"/>
          <w:bCs w:val="0"/>
          <w:spacing w:val="-3"/>
          <w:sz w:val="22"/>
          <w:szCs w:val="22"/>
          <w:lang w:val="en-US"/>
        </w:rPr>
        <w:t>5.2竞争性谈判地点：河南省新乡市原阳县新城区开元路新兴小区31号楼2单元4楼西户</w:t>
      </w:r>
    </w:p>
    <w:p>
      <w:pPr>
        <w:pStyle w:val="5"/>
        <w:spacing w:line="399" w:lineRule="exact"/>
        <w:ind w:firstLine="482" w:firstLineChars="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六、发布公告的媒介：</w:t>
      </w:r>
    </w:p>
    <w:p>
      <w:pPr>
        <w:pStyle w:val="6"/>
        <w:spacing w:line="261" w:lineRule="auto"/>
        <w:ind w:left="0" w:firstLine="424" w:firstLineChars="200"/>
      </w:pPr>
      <w:r>
        <w:rPr>
          <w:spacing w:val="-4"/>
        </w:rPr>
        <w:t>本次</w:t>
      </w:r>
      <w:r>
        <w:rPr>
          <w:rFonts w:hint="eastAsia"/>
          <w:spacing w:val="-4"/>
        </w:rPr>
        <w:t>竞争性谈判</w:t>
      </w:r>
      <w:r>
        <w:rPr>
          <w:spacing w:val="-4"/>
        </w:rPr>
        <w:t>公告在</w:t>
      </w:r>
      <w:r>
        <w:rPr>
          <w:rFonts w:hint="eastAsia"/>
          <w:spacing w:val="-4"/>
        </w:rPr>
        <w:t>原阳金豫河投资集团官网</w:t>
      </w:r>
      <w:r>
        <w:rPr>
          <w:spacing w:val="-3"/>
        </w:rPr>
        <w:t>发布。</w:t>
      </w:r>
    </w:p>
    <w:p>
      <w:pPr>
        <w:pStyle w:val="5"/>
        <w:spacing w:line="399" w:lineRule="exact"/>
        <w:ind w:firstLine="482" w:firstLineChars="200"/>
        <w:jc w:val="left"/>
        <w:rPr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</w:rPr>
        <w:t>七</w:t>
      </w:r>
      <w:r>
        <w:rPr>
          <w:sz w:val="24"/>
          <w:szCs w:val="24"/>
          <w:highlight w:val="none"/>
        </w:rPr>
        <w:t>、本次</w:t>
      </w:r>
      <w:r>
        <w:rPr>
          <w:rFonts w:hint="eastAsia"/>
          <w:sz w:val="24"/>
          <w:szCs w:val="24"/>
          <w:highlight w:val="none"/>
        </w:rPr>
        <w:t>竞争性谈判</w:t>
      </w:r>
      <w:r>
        <w:rPr>
          <w:sz w:val="24"/>
          <w:szCs w:val="24"/>
          <w:highlight w:val="none"/>
        </w:rPr>
        <w:t>联系事项</w:t>
      </w:r>
    </w:p>
    <w:p>
      <w:pPr>
        <w:pStyle w:val="6"/>
        <w:spacing w:line="261" w:lineRule="auto"/>
        <w:ind w:left="0" w:firstLine="424" w:firstLineChars="200"/>
        <w:rPr>
          <w:rFonts w:hint="eastAsia" w:eastAsia="微软雅黑"/>
          <w:spacing w:val="-4"/>
          <w:highlight w:val="none"/>
          <w:lang w:eastAsia="zh-CN"/>
        </w:rPr>
      </w:pPr>
      <w:r>
        <w:rPr>
          <w:spacing w:val="-4"/>
          <w:highlight w:val="none"/>
        </w:rPr>
        <w:t>采</w:t>
      </w:r>
      <w:r>
        <w:rPr>
          <w:rFonts w:hint="eastAsia"/>
          <w:spacing w:val="-4"/>
          <w:highlight w:val="none"/>
        </w:rPr>
        <w:t>购</w:t>
      </w:r>
      <w:r>
        <w:rPr>
          <w:spacing w:val="-4"/>
          <w:highlight w:val="none"/>
        </w:rPr>
        <w:t>人：</w:t>
      </w:r>
      <w:r>
        <w:rPr>
          <w:rFonts w:hint="eastAsia"/>
          <w:spacing w:val="-4"/>
          <w:highlight w:val="none"/>
          <w:lang w:val="en-US" w:eastAsia="zh-CN"/>
        </w:rPr>
        <w:t>河南朗冠建筑工程</w:t>
      </w:r>
      <w:r>
        <w:rPr>
          <w:rFonts w:hint="eastAsia"/>
          <w:spacing w:val="-4"/>
          <w:highlight w:val="none"/>
        </w:rPr>
        <w:t>有限公司</w:t>
      </w:r>
    </w:p>
    <w:p>
      <w:pPr>
        <w:pStyle w:val="6"/>
        <w:spacing w:line="261" w:lineRule="auto"/>
        <w:ind w:left="0" w:firstLine="424" w:firstLineChars="200"/>
        <w:rPr>
          <w:rFonts w:hint="eastAsia" w:eastAsia="微软雅黑"/>
          <w:spacing w:val="-4"/>
          <w:highlight w:val="none"/>
          <w:lang w:val="en-US" w:eastAsia="zh-CN"/>
        </w:rPr>
      </w:pPr>
      <w:r>
        <w:rPr>
          <w:spacing w:val="-4"/>
          <w:highlight w:val="none"/>
        </w:rPr>
        <w:t>地址：</w:t>
      </w:r>
      <w:r>
        <w:rPr>
          <w:rFonts w:hint="eastAsia" w:ascii="微软雅黑" w:hAnsi="微软雅黑" w:eastAsia="微软雅黑" w:cs="微软雅黑"/>
          <w:b w:val="0"/>
          <w:bCs w:val="0"/>
          <w:spacing w:val="-3"/>
          <w:sz w:val="22"/>
          <w:szCs w:val="22"/>
          <w:highlight w:val="none"/>
          <w:lang w:val="en-US"/>
        </w:rPr>
        <w:t>河南省新乡市原阳县新城区开元路新兴小区31号楼2单元4楼西</w:t>
      </w:r>
      <w:r>
        <w:rPr>
          <w:rFonts w:hint="eastAsia" w:cs="微软雅黑"/>
          <w:b w:val="0"/>
          <w:bCs w:val="0"/>
          <w:spacing w:val="-3"/>
          <w:sz w:val="22"/>
          <w:szCs w:val="22"/>
          <w:highlight w:val="none"/>
          <w:lang w:val="en-US" w:eastAsia="zh-CN"/>
        </w:rPr>
        <w:t>户。</w:t>
      </w:r>
    </w:p>
    <w:p>
      <w:pPr>
        <w:pStyle w:val="6"/>
        <w:spacing w:line="261" w:lineRule="auto"/>
        <w:ind w:left="0" w:firstLine="424" w:firstLineChars="200"/>
        <w:rPr>
          <w:rFonts w:hint="eastAsia" w:eastAsia="微软雅黑"/>
          <w:spacing w:val="-4"/>
          <w:highlight w:val="none"/>
          <w:lang w:eastAsia="zh-CN"/>
        </w:rPr>
      </w:pPr>
      <w:r>
        <w:rPr>
          <w:spacing w:val="-4"/>
          <w:highlight w:val="none"/>
        </w:rPr>
        <w:t>联系人：</w:t>
      </w:r>
      <w:r>
        <w:rPr>
          <w:rFonts w:hint="eastAsia"/>
          <w:spacing w:val="-4"/>
          <w:highlight w:val="none"/>
          <w:lang w:eastAsia="zh-CN"/>
        </w:rPr>
        <w:t>户先生</w:t>
      </w:r>
    </w:p>
    <w:p>
      <w:pPr>
        <w:pStyle w:val="6"/>
        <w:spacing w:line="261" w:lineRule="auto"/>
        <w:ind w:left="0" w:firstLine="424" w:firstLineChars="200"/>
        <w:rPr>
          <w:rFonts w:hint="default" w:eastAsia="微软雅黑"/>
          <w:spacing w:val="-4"/>
          <w:highlight w:val="none"/>
          <w:lang w:val="en-US" w:eastAsia="zh-CN"/>
        </w:rPr>
      </w:pPr>
      <w:r>
        <w:rPr>
          <w:spacing w:val="-4"/>
          <w:highlight w:val="none"/>
        </w:rPr>
        <w:t>联系电话：</w:t>
      </w:r>
      <w:r>
        <w:rPr>
          <w:rFonts w:hint="eastAsia"/>
          <w:spacing w:val="-4"/>
          <w:highlight w:val="none"/>
          <w:lang w:val="en-US" w:eastAsia="zh-CN"/>
        </w:rPr>
        <w:t>15670760670</w:t>
      </w:r>
    </w:p>
    <w:p>
      <w:pPr>
        <w:pStyle w:val="3"/>
        <w:spacing w:before="8"/>
        <w:jc w:val="both"/>
        <w:rPr>
          <w:rFonts w:ascii="微软雅黑"/>
          <w:sz w:val="23"/>
          <w:highlight w:val="none"/>
        </w:rPr>
      </w:pPr>
    </w:p>
    <w:p>
      <w:pPr>
        <w:spacing w:before="43"/>
        <w:jc w:val="right"/>
        <w:rPr>
          <w:sz w:val="21"/>
        </w:rPr>
      </w:pPr>
      <w:r>
        <w:rPr>
          <w:rFonts w:hint="eastAsia" w:ascii="微软雅黑" w:eastAsia="微软雅黑"/>
          <w:highlight w:val="none"/>
        </w:rPr>
        <w:t>202</w:t>
      </w:r>
      <w:r>
        <w:rPr>
          <w:rFonts w:hint="eastAsia" w:ascii="微软雅黑" w:eastAsia="微软雅黑"/>
          <w:highlight w:val="none"/>
          <w:lang w:val="en-US" w:eastAsia="zh-CN"/>
        </w:rPr>
        <w:t>1</w:t>
      </w:r>
      <w:r>
        <w:rPr>
          <w:rFonts w:hint="eastAsia" w:ascii="微软雅黑" w:eastAsia="微软雅黑"/>
          <w:highlight w:val="none"/>
        </w:rPr>
        <w:t>年</w:t>
      </w:r>
      <w:r>
        <w:rPr>
          <w:rFonts w:hint="eastAsia" w:ascii="微软雅黑" w:eastAsia="微软雅黑"/>
          <w:highlight w:val="none"/>
          <w:lang w:val="en-US" w:eastAsia="zh-CN"/>
        </w:rPr>
        <w:t>05</w:t>
      </w:r>
      <w:r>
        <w:rPr>
          <w:rFonts w:hint="eastAsia" w:ascii="微软雅黑" w:eastAsia="微软雅黑"/>
          <w:highlight w:val="none"/>
        </w:rPr>
        <w:t>月</w:t>
      </w:r>
      <w:r>
        <w:rPr>
          <w:rFonts w:hint="eastAsia" w:ascii="微软雅黑" w:eastAsia="微软雅黑"/>
          <w:highlight w:val="none"/>
          <w:lang w:val="en-US" w:eastAsia="zh-CN"/>
        </w:rPr>
        <w:t>26</w:t>
      </w:r>
      <w:r>
        <w:rPr>
          <w:rFonts w:hint="eastAsia" w:ascii="微软雅黑" w:eastAsia="微软雅黑"/>
          <w:highlight w:val="none"/>
        </w:rPr>
        <w:t>日</w:t>
      </w:r>
      <w:r>
        <w:rPr>
          <w:sz w:val="21"/>
          <w:highlight w:val="none"/>
        </w:rPr>
        <w:t xml:space="preserve">      </w:t>
      </w:r>
      <w:r>
        <w:rPr>
          <w:sz w:val="21"/>
        </w:rPr>
        <w:t xml:space="preserve">    </w:t>
      </w:r>
    </w:p>
    <w:p>
      <w:pPr>
        <w:rPr>
          <w:sz w:val="21"/>
        </w:rPr>
        <w:sectPr>
          <w:footerReference r:id="rId3" w:type="default"/>
          <w:pgSz w:w="11910" w:h="16840"/>
          <w:pgMar w:top="1140" w:right="1803" w:bottom="1037" w:left="1803" w:header="0" w:footer="856" w:gutter="0"/>
          <w:cols w:equalWidth="0" w:num="1">
            <w:col w:w="10970"/>
          </w:cols>
        </w:sectPr>
      </w:pPr>
    </w:p>
    <w:p>
      <w:pPr>
        <w:adjustRightInd w:val="0"/>
        <w:spacing w:line="360" w:lineRule="auto"/>
        <w:jc w:val="center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附件1  投标人基本信息表</w:t>
      </w:r>
    </w:p>
    <w:p>
      <w:pPr>
        <w:adjustRightInd w:val="0"/>
        <w:spacing w:line="360" w:lineRule="auto"/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 xml:space="preserve">投报项目：                         </w:t>
      </w:r>
      <w:r>
        <w:rPr>
          <w:rFonts w:hint="eastAsia" w:ascii="仿宋_GB2312" w:hAnsi="仿宋_GB2312" w:eastAsia="仿宋_GB2312" w:cs="仿宋_GB2312"/>
          <w:szCs w:val="21"/>
          <w:lang w:val="en-US"/>
        </w:rPr>
        <w:t xml:space="preserve">                        </w:t>
      </w:r>
      <w:r>
        <w:rPr>
          <w:rFonts w:hint="eastAsia" w:ascii="仿宋_GB2312" w:hAnsi="仿宋_GB2312" w:eastAsia="仿宋_GB2312" w:cs="仿宋_GB2312"/>
          <w:szCs w:val="21"/>
        </w:rPr>
        <w:t>日  期：</w:t>
      </w:r>
    </w:p>
    <w:tbl>
      <w:tblPr>
        <w:tblStyle w:val="11"/>
        <w:tblW w:w="85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352"/>
        <w:gridCol w:w="1200"/>
        <w:gridCol w:w="1509"/>
        <w:gridCol w:w="26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61" w:type="dxa"/>
            <w:gridSpan w:val="3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投标人名称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（企业名称）</w:t>
            </w:r>
          </w:p>
        </w:tc>
        <w:tc>
          <w:tcPr>
            <w:tcW w:w="4166" w:type="dxa"/>
            <w:gridSpan w:val="2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住     所</w:t>
            </w:r>
          </w:p>
        </w:tc>
        <w:tc>
          <w:tcPr>
            <w:tcW w:w="6718" w:type="dxa"/>
            <w:gridSpan w:val="4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法定代表人姓名</w:t>
            </w:r>
          </w:p>
        </w:tc>
        <w:tc>
          <w:tcPr>
            <w:tcW w:w="2552" w:type="dxa"/>
            <w:gridSpan w:val="2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509" w:type="dxa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注 册 资 本</w:t>
            </w:r>
          </w:p>
        </w:tc>
        <w:tc>
          <w:tcPr>
            <w:tcW w:w="2657" w:type="dxa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1809" w:type="dxa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成 立 日 期</w:t>
            </w:r>
          </w:p>
        </w:tc>
        <w:tc>
          <w:tcPr>
            <w:tcW w:w="2552" w:type="dxa"/>
            <w:gridSpan w:val="2"/>
            <w:vAlign w:val="center"/>
          </w:tcPr>
          <w:p>
            <w:pPr>
              <w:adjustRightInd w:val="0"/>
              <w:spacing w:line="360" w:lineRule="auto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</w:t>
            </w:r>
          </w:p>
        </w:tc>
        <w:tc>
          <w:tcPr>
            <w:tcW w:w="1509" w:type="dxa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营 业 期 限</w:t>
            </w:r>
          </w:p>
        </w:tc>
        <w:tc>
          <w:tcPr>
            <w:tcW w:w="2657" w:type="dxa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1809" w:type="dxa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公 司 类 型</w:t>
            </w:r>
          </w:p>
        </w:tc>
        <w:tc>
          <w:tcPr>
            <w:tcW w:w="2552" w:type="dxa"/>
            <w:gridSpan w:val="2"/>
            <w:vAlign w:val="center"/>
          </w:tcPr>
          <w:p>
            <w:pPr>
              <w:adjustRightInd w:val="0"/>
              <w:spacing w:line="360" w:lineRule="auto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509" w:type="dxa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组织机构代码</w:t>
            </w:r>
          </w:p>
        </w:tc>
        <w:tc>
          <w:tcPr>
            <w:tcW w:w="2657" w:type="dxa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营业执照编号</w:t>
            </w:r>
          </w:p>
        </w:tc>
        <w:tc>
          <w:tcPr>
            <w:tcW w:w="2552" w:type="dxa"/>
            <w:gridSpan w:val="2"/>
            <w:vAlign w:val="center"/>
          </w:tcPr>
          <w:p>
            <w:pPr>
              <w:adjustRightInd w:val="0"/>
              <w:spacing w:line="360" w:lineRule="auto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509" w:type="dxa"/>
            <w:vAlign w:val="center"/>
          </w:tcPr>
          <w:p>
            <w:pPr>
              <w:adjustRightInd w:val="0"/>
              <w:spacing w:line="360" w:lineRule="auto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税务登记证号</w:t>
            </w:r>
          </w:p>
        </w:tc>
        <w:tc>
          <w:tcPr>
            <w:tcW w:w="2657" w:type="dxa"/>
            <w:vAlign w:val="center"/>
          </w:tcPr>
          <w:p>
            <w:pPr>
              <w:adjustRightInd w:val="0"/>
              <w:spacing w:line="360" w:lineRule="auto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业 务 负 责 人</w:t>
            </w:r>
          </w:p>
        </w:tc>
        <w:tc>
          <w:tcPr>
            <w:tcW w:w="2552" w:type="dxa"/>
            <w:gridSpan w:val="2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509" w:type="dxa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联 系 电 话</w:t>
            </w:r>
          </w:p>
        </w:tc>
        <w:tc>
          <w:tcPr>
            <w:tcW w:w="2657" w:type="dxa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邮     编</w:t>
            </w:r>
          </w:p>
        </w:tc>
        <w:tc>
          <w:tcPr>
            <w:tcW w:w="2552" w:type="dxa"/>
            <w:gridSpan w:val="2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509" w:type="dxa"/>
            <w:vAlign w:val="center"/>
          </w:tcPr>
          <w:p>
            <w:pPr>
              <w:adjustRightInd w:val="0"/>
              <w:spacing w:line="360" w:lineRule="auto"/>
              <w:ind w:firstLine="220" w:firstLineChars="10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传    真</w:t>
            </w:r>
          </w:p>
        </w:tc>
        <w:tc>
          <w:tcPr>
            <w:tcW w:w="2657" w:type="dxa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2" w:hRule="atLeast"/>
          <w:jc w:val="center"/>
        </w:trPr>
        <w:tc>
          <w:tcPr>
            <w:tcW w:w="1809" w:type="dxa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经 营 范 围</w:t>
            </w:r>
          </w:p>
        </w:tc>
        <w:tc>
          <w:tcPr>
            <w:tcW w:w="6718" w:type="dxa"/>
            <w:gridSpan w:val="4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2" w:hRule="atLeast"/>
          <w:jc w:val="center"/>
        </w:trPr>
        <w:tc>
          <w:tcPr>
            <w:tcW w:w="3161" w:type="dxa"/>
            <w:gridSpan w:val="2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备    注</w:t>
            </w:r>
          </w:p>
        </w:tc>
        <w:tc>
          <w:tcPr>
            <w:tcW w:w="5366" w:type="dxa"/>
            <w:gridSpan w:val="3"/>
            <w:vAlign w:val="center"/>
          </w:tcPr>
          <w:p>
            <w:pPr>
              <w:adjustRightInd w:val="0"/>
              <w:spacing w:line="360" w:lineRule="auto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填写供应商简介、业绩等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3803015</wp:posOffset>
              </wp:positionH>
              <wp:positionV relativeFrom="page">
                <wp:posOffset>10008870</wp:posOffset>
              </wp:positionV>
              <wp:extent cx="167005" cy="1524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700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pacing w:before="12"/>
                            <w:ind w:left="40"/>
                            <w:rPr>
                              <w:rFonts w:ascii="Times New Roman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99.45pt;margin-top:788.1pt;height:12pt;width:13.15pt;mso-position-horizontal-relative:page;mso-position-vertical-relative:page;z-index:-251657216;mso-width-relative:page;mso-height-relative:page;" filled="f" stroked="f" coordsize="21600,21600" o:gfxdata="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SRn1+2gAAAA0BAAAPAAAAAAAAAAEAIAAAACIAAABkcnMvZG93bnJldi54&#10;bWxQSwECFAAUAAAACACHTuJA6oGAD78BAAB/AwAADgAAAAAAAAABACAAAAAp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2"/>
                      <w:ind w:left="40"/>
                      <w:rPr>
                        <w:rFonts w:ascii="Times New Roman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imes New Roman"/>
                        <w:sz w:val="18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666"/>
    <w:rsid w:val="000C4231"/>
    <w:rsid w:val="00765B0D"/>
    <w:rsid w:val="00B02093"/>
    <w:rsid w:val="00BB2CA3"/>
    <w:rsid w:val="00C15666"/>
    <w:rsid w:val="07AA09A4"/>
    <w:rsid w:val="07D73775"/>
    <w:rsid w:val="0B1253FE"/>
    <w:rsid w:val="0BA33BCB"/>
    <w:rsid w:val="0E5A7A24"/>
    <w:rsid w:val="13256D5C"/>
    <w:rsid w:val="14F202C2"/>
    <w:rsid w:val="18894D41"/>
    <w:rsid w:val="19D23B90"/>
    <w:rsid w:val="1F5D46D0"/>
    <w:rsid w:val="216C2D89"/>
    <w:rsid w:val="240C2DBE"/>
    <w:rsid w:val="2E1A2779"/>
    <w:rsid w:val="333C5D34"/>
    <w:rsid w:val="33720A9D"/>
    <w:rsid w:val="33D91545"/>
    <w:rsid w:val="3422505D"/>
    <w:rsid w:val="343B6ED6"/>
    <w:rsid w:val="343C2B4E"/>
    <w:rsid w:val="366A5B65"/>
    <w:rsid w:val="38ED426B"/>
    <w:rsid w:val="3EE25D0C"/>
    <w:rsid w:val="43677B87"/>
    <w:rsid w:val="46923AFD"/>
    <w:rsid w:val="46BB3561"/>
    <w:rsid w:val="483A16AD"/>
    <w:rsid w:val="48E70056"/>
    <w:rsid w:val="48EE46D4"/>
    <w:rsid w:val="49913F41"/>
    <w:rsid w:val="4C806D37"/>
    <w:rsid w:val="4CF801C7"/>
    <w:rsid w:val="4D5F5BC8"/>
    <w:rsid w:val="4EAB2379"/>
    <w:rsid w:val="4FFB370C"/>
    <w:rsid w:val="507A2B2D"/>
    <w:rsid w:val="50B67E7A"/>
    <w:rsid w:val="51A42238"/>
    <w:rsid w:val="53A45659"/>
    <w:rsid w:val="560C4480"/>
    <w:rsid w:val="596B217C"/>
    <w:rsid w:val="5AB1561B"/>
    <w:rsid w:val="5B127FFE"/>
    <w:rsid w:val="5B826ABE"/>
    <w:rsid w:val="5CCF71F1"/>
    <w:rsid w:val="6094692C"/>
    <w:rsid w:val="61060266"/>
    <w:rsid w:val="63470016"/>
    <w:rsid w:val="687E1E35"/>
    <w:rsid w:val="68E778FC"/>
    <w:rsid w:val="69A87FA3"/>
    <w:rsid w:val="6A3036C7"/>
    <w:rsid w:val="6E2648E1"/>
    <w:rsid w:val="6E5132A6"/>
    <w:rsid w:val="6F0E2CD4"/>
    <w:rsid w:val="70F74A22"/>
    <w:rsid w:val="72234CC3"/>
    <w:rsid w:val="722A7B8A"/>
    <w:rsid w:val="72931A9F"/>
    <w:rsid w:val="74824653"/>
    <w:rsid w:val="7745585C"/>
    <w:rsid w:val="7848196C"/>
    <w:rsid w:val="78D12265"/>
    <w:rsid w:val="7B107D57"/>
    <w:rsid w:val="7E242314"/>
    <w:rsid w:val="7E96498A"/>
    <w:rsid w:val="7EEE3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nhideWhenUsed="0" w:uiPriority="1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nhideWhenUsed="0" w:uiPriority="1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1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4">
    <w:name w:val="heading 1"/>
    <w:basedOn w:val="1"/>
    <w:next w:val="1"/>
    <w:qFormat/>
    <w:uiPriority w:val="1"/>
    <w:pPr>
      <w:spacing w:before="89"/>
      <w:ind w:right="444"/>
      <w:jc w:val="center"/>
      <w:outlineLvl w:val="0"/>
    </w:pPr>
    <w:rPr>
      <w:b/>
      <w:bCs/>
      <w:sz w:val="32"/>
      <w:szCs w:val="32"/>
    </w:rPr>
  </w:style>
  <w:style w:type="paragraph" w:styleId="5">
    <w:name w:val="heading 3"/>
    <w:basedOn w:val="1"/>
    <w:next w:val="1"/>
    <w:qFormat/>
    <w:uiPriority w:val="1"/>
    <w:pPr>
      <w:jc w:val="center"/>
      <w:outlineLvl w:val="2"/>
    </w:pPr>
    <w:rPr>
      <w:b/>
      <w:bCs/>
      <w:sz w:val="30"/>
      <w:szCs w:val="30"/>
    </w:rPr>
  </w:style>
  <w:style w:type="paragraph" w:styleId="6">
    <w:name w:val="heading 9"/>
    <w:basedOn w:val="1"/>
    <w:next w:val="1"/>
    <w:qFormat/>
    <w:uiPriority w:val="1"/>
    <w:pPr>
      <w:spacing w:before="34"/>
      <w:ind w:left="979"/>
      <w:outlineLvl w:val="8"/>
    </w:pPr>
    <w:rPr>
      <w:rFonts w:ascii="微软雅黑" w:hAnsi="微软雅黑" w:eastAsia="微软雅黑" w:cs="微软雅黑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1"/>
    <w:basedOn w:val="3"/>
    <w:qFormat/>
    <w:uiPriority w:val="0"/>
    <w:pPr>
      <w:tabs>
        <w:tab w:val="left" w:pos="706"/>
      </w:tabs>
      <w:ind w:firstLine="420" w:firstLineChars="100"/>
    </w:pPr>
  </w:style>
  <w:style w:type="paragraph" w:styleId="3">
    <w:name w:val="Body Text"/>
    <w:basedOn w:val="1"/>
    <w:qFormat/>
    <w:uiPriority w:val="1"/>
    <w:rPr>
      <w:sz w:val="21"/>
      <w:szCs w:val="21"/>
    </w:rPr>
  </w:style>
  <w:style w:type="paragraph" w:styleId="7">
    <w:name w:val="Balloon Text"/>
    <w:basedOn w:val="1"/>
    <w:link w:val="13"/>
    <w:qFormat/>
    <w:uiPriority w:val="0"/>
    <w:rPr>
      <w:sz w:val="18"/>
      <w:szCs w:val="18"/>
    </w:rPr>
  </w:style>
  <w:style w:type="paragraph" w:styleId="8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9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1"/>
    <w:next w:val="1"/>
    <w:qFormat/>
    <w:uiPriority w:val="1"/>
    <w:pPr>
      <w:spacing w:before="214"/>
      <w:ind w:right="519"/>
      <w:jc w:val="center"/>
    </w:pPr>
    <w:rPr>
      <w:sz w:val="32"/>
      <w:szCs w:val="32"/>
    </w:rPr>
  </w:style>
  <w:style w:type="character" w:customStyle="1" w:styleId="13">
    <w:name w:val="批注框文本 Char"/>
    <w:basedOn w:val="12"/>
    <w:link w:val="7"/>
    <w:qFormat/>
    <w:uiPriority w:val="0"/>
    <w:rPr>
      <w:rFonts w:ascii="宋体" w:hAnsi="宋体" w:eastAsia="宋体" w:cs="宋体"/>
      <w:sz w:val="18"/>
      <w:szCs w:val="18"/>
      <w:lang w:val="zh-CN" w:bidi="zh-CN"/>
    </w:rPr>
  </w:style>
  <w:style w:type="character" w:customStyle="1" w:styleId="14">
    <w:name w:val="页眉 Char"/>
    <w:basedOn w:val="12"/>
    <w:link w:val="9"/>
    <w:qFormat/>
    <w:uiPriority w:val="0"/>
    <w:rPr>
      <w:rFonts w:ascii="宋体" w:hAnsi="宋体" w:eastAsia="宋体" w:cs="宋体"/>
      <w:sz w:val="18"/>
      <w:szCs w:val="18"/>
      <w:lang w:val="zh-CN" w:bidi="zh-CN"/>
    </w:rPr>
  </w:style>
  <w:style w:type="character" w:customStyle="1" w:styleId="15">
    <w:name w:val="页脚 Char"/>
    <w:basedOn w:val="12"/>
    <w:link w:val="8"/>
    <w:qFormat/>
    <w:uiPriority w:val="0"/>
    <w:rPr>
      <w:rFonts w:ascii="宋体" w:hAnsi="宋体" w:eastAsia="宋体" w:cs="宋体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234</Words>
  <Characters>1338</Characters>
  <Lines>11</Lines>
  <Paragraphs>3</Paragraphs>
  <TotalTime>0</TotalTime>
  <ScaleCrop>false</ScaleCrop>
  <LinksUpToDate>false</LinksUpToDate>
  <CharactersWithSpaces>1569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2020-04-30T01:09:00Z</dcterms:created>
  <dc:creator>Administrator</dc:creator>
  <cp:lastModifiedBy>HWX</cp:lastModifiedBy>
  <cp:lastPrinted>2021-05-21T06:37:00Z</cp:lastPrinted>
  <dcterms:modified xsi:type="dcterms:W3CDTF">2021-05-26T01:43:29Z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A02988C6DEA94DE0A03266F1B0C2003C</vt:lpwstr>
  </property>
</Properties>
</file>